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49CF" w14:textId="2ACD0B18" w:rsidR="00D57404" w:rsidRPr="00272319" w:rsidRDefault="000E1BC2" w:rsidP="00E27170">
      <w:pPr>
        <w:shd w:val="clear" w:color="auto" w:fill="E2EFD9" w:themeFill="accent6" w:themeFillTint="33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MODULE</w:t>
      </w:r>
      <w:r w:rsidR="00D57404" w:rsidRPr="00272319">
        <w:rPr>
          <w:b/>
          <w:bCs/>
          <w:color w:val="000000" w:themeColor="text1"/>
          <w:sz w:val="28"/>
          <w:szCs w:val="28"/>
        </w:rPr>
        <w:t xml:space="preserve"> 1</w:t>
      </w:r>
      <w:r w:rsidR="002807D2" w:rsidRPr="00272319">
        <w:rPr>
          <w:b/>
          <w:bCs/>
          <w:color w:val="000000" w:themeColor="text1"/>
          <w:sz w:val="28"/>
          <w:szCs w:val="28"/>
        </w:rPr>
        <w:t xml:space="preserve">: </w:t>
      </w:r>
      <w:r w:rsidR="009357BC">
        <w:rPr>
          <w:b/>
          <w:bCs/>
          <w:color w:val="000000" w:themeColor="text1"/>
          <w:sz w:val="28"/>
          <w:szCs w:val="28"/>
        </w:rPr>
        <w:t>Initial exploration</w:t>
      </w:r>
    </w:p>
    <w:p w14:paraId="374F8382" w14:textId="77777777" w:rsidR="00D42C50" w:rsidRPr="00005EBC" w:rsidRDefault="00E6045B" w:rsidP="00005EBC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IMPORTANT:  </w:t>
      </w:r>
      <w:r w:rsidR="00C74844">
        <w:rPr>
          <w:sz w:val="24"/>
          <w:szCs w:val="24"/>
        </w:rPr>
        <w:t>Resources to review</w:t>
      </w:r>
      <w:r w:rsidR="00D42C50" w:rsidRPr="00005EBC">
        <w:rPr>
          <w:sz w:val="24"/>
          <w:szCs w:val="24"/>
        </w:rPr>
        <w:t>:</w:t>
      </w:r>
    </w:p>
    <w:p w14:paraId="0074EF11" w14:textId="77777777" w:rsidR="00D42C50" w:rsidRPr="00005EBC" w:rsidRDefault="00D42C50" w:rsidP="00D42C50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05EBC">
        <w:rPr>
          <w:sz w:val="24"/>
          <w:szCs w:val="24"/>
        </w:rPr>
        <w:t xml:space="preserve">OC’s </w:t>
      </w:r>
      <w:hyperlink r:id="rId8" w:history="1">
        <w:r w:rsidRPr="003136B9">
          <w:rPr>
            <w:rStyle w:val="Hyperlink"/>
            <w:sz w:val="24"/>
            <w:szCs w:val="24"/>
          </w:rPr>
          <w:t>FLS consultation service policy</w:t>
        </w:r>
      </w:hyperlink>
    </w:p>
    <w:p w14:paraId="210414AD" w14:textId="77777777" w:rsidR="00DC494B" w:rsidRPr="00005EBC" w:rsidDel="009357BC" w:rsidRDefault="00D42C50" w:rsidP="00005EBC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005EBC">
        <w:rPr>
          <w:sz w:val="24"/>
          <w:szCs w:val="24"/>
        </w:rPr>
        <w:t xml:space="preserve">Close the Gap </w:t>
      </w:r>
      <w:hyperlink r:id="rId9" w:history="1">
        <w:r w:rsidRPr="00B60923">
          <w:rPr>
            <w:rStyle w:val="Hyperlink"/>
            <w:sz w:val="24"/>
            <w:szCs w:val="24"/>
          </w:rPr>
          <w:t>video</w:t>
        </w:r>
      </w:hyperlink>
      <w:r w:rsidRPr="00005EBC">
        <w:rPr>
          <w:sz w:val="24"/>
          <w:szCs w:val="24"/>
        </w:rPr>
        <w:t xml:space="preserve"> (</w:t>
      </w:r>
      <w:r w:rsidR="009357BC" w:rsidRPr="00005EBC">
        <w:rPr>
          <w:sz w:val="24"/>
          <w:szCs w:val="24"/>
        </w:rPr>
        <w:t>5 mins)</w:t>
      </w:r>
    </w:p>
    <w:tbl>
      <w:tblPr>
        <w:tblStyle w:val="TableGrid"/>
        <w:tblpPr w:leftFromText="180" w:rightFromText="180" w:vertAnchor="text" w:horzAnchor="margin" w:tblpY="13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C494B" w14:paraId="12D2B38C" w14:textId="77777777" w:rsidTr="005D66B2">
        <w:trPr>
          <w:trHeight w:val="558"/>
        </w:trPr>
        <w:tc>
          <w:tcPr>
            <w:tcW w:w="10060" w:type="dxa"/>
            <w:shd w:val="clear" w:color="auto" w:fill="E2EFD9" w:themeFill="accent6" w:themeFillTint="33"/>
            <w:vAlign w:val="center"/>
          </w:tcPr>
          <w:p w14:paraId="3499FEDA" w14:textId="2FE77EAF" w:rsidR="00DC494B" w:rsidRDefault="00DC494B" w:rsidP="005D66B2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Background info needed:  mapping out ortho services</w:t>
            </w:r>
            <w:r w:rsidR="007E52F5">
              <w:rPr>
                <w:b/>
                <w:color w:val="000000" w:themeColor="text1"/>
                <w:sz w:val="28"/>
                <w:szCs w:val="28"/>
              </w:rPr>
              <w:t xml:space="preserve"> for your city</w:t>
            </w: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2483"/>
        <w:gridCol w:w="5030"/>
      </w:tblGrid>
      <w:tr w:rsidR="00CF515C" w14:paraId="3D808E95" w14:textId="77777777" w:rsidTr="005D66B2">
        <w:tc>
          <w:tcPr>
            <w:tcW w:w="2547" w:type="dxa"/>
          </w:tcPr>
          <w:p w14:paraId="1C4FBE2F" w14:textId="0366E291" w:rsidR="00CF515C" w:rsidRDefault="00CF515C" w:rsidP="005D66B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Hospital 1</w:t>
            </w:r>
          </w:p>
        </w:tc>
        <w:tc>
          <w:tcPr>
            <w:tcW w:w="7513" w:type="dxa"/>
            <w:gridSpan w:val="2"/>
          </w:tcPr>
          <w:p w14:paraId="16FE7372" w14:textId="77777777" w:rsidR="00CF515C" w:rsidRDefault="00CF515C" w:rsidP="005D6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Name/city/province:  </w:t>
            </w:r>
          </w:p>
          <w:p w14:paraId="3A3FD2A3" w14:textId="3A48D41F" w:rsidR="00CF515C" w:rsidRPr="002B2262" w:rsidRDefault="00CF515C" w:rsidP="005D66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515C" w14:paraId="71B39A0A" w14:textId="77777777" w:rsidTr="000764DC">
        <w:tc>
          <w:tcPr>
            <w:tcW w:w="10060" w:type="dxa"/>
            <w:gridSpan w:val="3"/>
          </w:tcPr>
          <w:p w14:paraId="4A238B95" w14:textId="02ED2CA3" w:rsidR="00CF515C" w:rsidRDefault="00CF515C" w:rsidP="00CF51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ortho surgeons </w:t>
            </w:r>
            <w:r w:rsidR="00206327">
              <w:rPr>
                <w:sz w:val="24"/>
                <w:szCs w:val="24"/>
              </w:rPr>
              <w:t xml:space="preserve">working </w:t>
            </w:r>
            <w:r>
              <w:rPr>
                <w:sz w:val="24"/>
                <w:szCs w:val="24"/>
              </w:rPr>
              <w:t>at this hospital:</w:t>
            </w:r>
          </w:p>
          <w:p w14:paraId="18C5A765" w14:textId="7114659A" w:rsidR="00CF515C" w:rsidRDefault="00CF515C" w:rsidP="005D66B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F515C" w14:paraId="5953AEF2" w14:textId="77777777" w:rsidTr="006522B4">
        <w:tc>
          <w:tcPr>
            <w:tcW w:w="10060" w:type="dxa"/>
            <w:gridSpan w:val="3"/>
          </w:tcPr>
          <w:p w14:paraId="64030104" w14:textId="77777777" w:rsidR="00CF515C" w:rsidRPr="002B2262" w:rsidRDefault="00CF515C" w:rsidP="005D66B2">
            <w:pPr>
              <w:rPr>
                <w:b/>
                <w:bCs/>
                <w:sz w:val="24"/>
                <w:szCs w:val="24"/>
              </w:rPr>
            </w:pPr>
            <w:r w:rsidRPr="002B2262">
              <w:rPr>
                <w:b/>
                <w:bCs/>
                <w:sz w:val="24"/>
                <w:szCs w:val="24"/>
              </w:rPr>
              <w:t>Inpatient ortho service:</w:t>
            </w:r>
          </w:p>
          <w:p w14:paraId="624AD396" w14:textId="77777777" w:rsidR="00CF515C" w:rsidRDefault="00CF515C" w:rsidP="005D66B2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Number of hip fractures admitted annually</w:t>
            </w:r>
            <w:r>
              <w:rPr>
                <w:sz w:val="24"/>
                <w:szCs w:val="24"/>
              </w:rPr>
              <w:t xml:space="preserve"> (not an estimate; need accurate number):  __________.  </w:t>
            </w:r>
          </w:p>
          <w:p w14:paraId="6BA4193A" w14:textId="77777777" w:rsidR="00CF515C" w:rsidRPr="006522B4" w:rsidRDefault="00CF515C" w:rsidP="005D66B2">
            <w:pPr>
              <w:rPr>
                <w:sz w:val="16"/>
                <w:szCs w:val="16"/>
              </w:rPr>
            </w:pPr>
          </w:p>
          <w:p w14:paraId="1168A9F4" w14:textId="77777777" w:rsidR="00CF515C" w:rsidRDefault="00CF515C" w:rsidP="005D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“helpers” for the FLS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ortho residents, ortho NPs, etc.):</w:t>
            </w:r>
          </w:p>
          <w:p w14:paraId="774CAE0F" w14:textId="77777777" w:rsidR="00CF515C" w:rsidRDefault="00CF515C" w:rsidP="005D66B2">
            <w:pPr>
              <w:rPr>
                <w:sz w:val="24"/>
                <w:szCs w:val="24"/>
              </w:rPr>
            </w:pPr>
          </w:p>
          <w:p w14:paraId="3432A692" w14:textId="25E603CA" w:rsidR="00CF515C" w:rsidRDefault="00CF515C" w:rsidP="005D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existing orthogeriatrics service</w:t>
            </w:r>
            <w:r w:rsidR="00206327">
              <w:rPr>
                <w:sz w:val="24"/>
                <w:szCs w:val="24"/>
              </w:rPr>
              <w:t xml:space="preserve"> for hip fracture patients</w:t>
            </w:r>
            <w:r>
              <w:rPr>
                <w:sz w:val="24"/>
                <w:szCs w:val="24"/>
              </w:rPr>
              <w:t>?  Please describe extent of this service:</w:t>
            </w:r>
          </w:p>
          <w:p w14:paraId="155D3B24" w14:textId="34B2A0BB" w:rsidR="00CF515C" w:rsidRDefault="00CF515C" w:rsidP="005D66B2">
            <w:pPr>
              <w:rPr>
                <w:sz w:val="24"/>
                <w:szCs w:val="24"/>
              </w:rPr>
            </w:pPr>
          </w:p>
          <w:p w14:paraId="4DFD144B" w14:textId="71BB8F3B" w:rsidR="00CF515C" w:rsidRDefault="00CF515C" w:rsidP="005D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Typical follow-up visit protocol for hip fracture patients. Please describe.</w:t>
            </w:r>
          </w:p>
          <w:p w14:paraId="162CF88C" w14:textId="77777777" w:rsidR="00CF515C" w:rsidRDefault="00CF515C" w:rsidP="005D66B2">
            <w:pPr>
              <w:rPr>
                <w:sz w:val="24"/>
                <w:szCs w:val="24"/>
              </w:rPr>
            </w:pPr>
          </w:p>
          <w:p w14:paraId="0274E3CC" w14:textId="77777777" w:rsidR="00CF515C" w:rsidRPr="00BE4F6F" w:rsidRDefault="00CF515C" w:rsidP="005D66B2">
            <w:pPr>
              <w:rPr>
                <w:sz w:val="24"/>
                <w:szCs w:val="24"/>
              </w:rPr>
            </w:pPr>
          </w:p>
        </w:tc>
      </w:tr>
      <w:tr w:rsidR="00CF515C" w14:paraId="709EFB18" w14:textId="77777777" w:rsidTr="006522B4">
        <w:tc>
          <w:tcPr>
            <w:tcW w:w="10060" w:type="dxa"/>
            <w:gridSpan w:val="3"/>
          </w:tcPr>
          <w:p w14:paraId="066330A9" w14:textId="125E2C63" w:rsidR="00CF515C" w:rsidRDefault="00CF515C" w:rsidP="005D66B2">
            <w:pPr>
              <w:rPr>
                <w:b/>
                <w:bCs/>
                <w:sz w:val="24"/>
                <w:szCs w:val="24"/>
              </w:rPr>
            </w:pPr>
            <w:r w:rsidRPr="002B2262">
              <w:rPr>
                <w:b/>
                <w:bCs/>
                <w:sz w:val="24"/>
                <w:szCs w:val="24"/>
              </w:rPr>
              <w:t xml:space="preserve">Outpatient ortho </w:t>
            </w:r>
            <w:r>
              <w:rPr>
                <w:b/>
                <w:bCs/>
                <w:sz w:val="24"/>
                <w:szCs w:val="24"/>
              </w:rPr>
              <w:t>services for fracture patients:</w:t>
            </w:r>
          </w:p>
          <w:p w14:paraId="559C84C9" w14:textId="4ED7E444" w:rsidR="00CF515C" w:rsidRPr="00BE4F6F" w:rsidRDefault="00206327" w:rsidP="005D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most non-hip fracture patients seen at this hospital’s</w:t>
            </w:r>
            <w:r w:rsidR="007E52F5">
              <w:rPr>
                <w:sz w:val="24"/>
                <w:szCs w:val="24"/>
              </w:rPr>
              <w:t xml:space="preserve"> OPD</w:t>
            </w:r>
            <w:r>
              <w:rPr>
                <w:sz w:val="24"/>
                <w:szCs w:val="24"/>
              </w:rPr>
              <w:t xml:space="preserve"> ortho fracture/ortho/cast clinic</w:t>
            </w:r>
            <w:r w:rsidR="007E52F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?  </w:t>
            </w:r>
          </w:p>
        </w:tc>
      </w:tr>
      <w:tr w:rsidR="00206327" w14:paraId="1D9C6F19" w14:textId="77777777" w:rsidTr="00A22036">
        <w:tc>
          <w:tcPr>
            <w:tcW w:w="5030" w:type="dxa"/>
            <w:gridSpan w:val="2"/>
          </w:tcPr>
          <w:p w14:paraId="128D9779" w14:textId="4977BE45" w:rsidR="00206327" w:rsidRPr="002B2262" w:rsidRDefault="00206327" w:rsidP="006522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030" w:type="dxa"/>
          </w:tcPr>
          <w:p w14:paraId="76D9D3BA" w14:textId="3DC97FA6" w:rsidR="00206327" w:rsidRPr="002B2262" w:rsidRDefault="00206327" w:rsidP="006522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206327" w14:paraId="360AE00B" w14:textId="77777777" w:rsidTr="00A22036">
        <w:tc>
          <w:tcPr>
            <w:tcW w:w="5030" w:type="dxa"/>
            <w:gridSpan w:val="2"/>
          </w:tcPr>
          <w:p w14:paraId="63F941EE" w14:textId="77777777" w:rsidR="00B15ABB" w:rsidRPr="002B2262" w:rsidRDefault="00B15ABB" w:rsidP="00B15ABB">
            <w:pPr>
              <w:rPr>
                <w:b/>
                <w:bCs/>
                <w:sz w:val="24"/>
                <w:szCs w:val="24"/>
              </w:rPr>
            </w:pPr>
            <w:r w:rsidRPr="002B2262">
              <w:rPr>
                <w:b/>
                <w:bCs/>
                <w:sz w:val="24"/>
                <w:szCs w:val="24"/>
              </w:rPr>
              <w:t>Outpatient ortho clinics (strikethrough those that are not routine):</w:t>
            </w:r>
          </w:p>
          <w:p w14:paraId="56A80B17" w14:textId="1D66712E" w:rsidR="00B15ABB" w:rsidRPr="00BE4F6F" w:rsidRDefault="00B15ABB" w:rsidP="00B15ABB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Monday AM</w:t>
            </w:r>
            <w:r>
              <w:rPr>
                <w:sz w:val="24"/>
                <w:szCs w:val="24"/>
              </w:rPr>
              <w:t xml:space="preserve">                         Thursday AM</w:t>
            </w:r>
          </w:p>
          <w:p w14:paraId="07BE5F34" w14:textId="77777777" w:rsidR="00B15ABB" w:rsidRPr="00BE4F6F" w:rsidRDefault="00B15ABB" w:rsidP="00B15ABB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Monday PM</w:t>
            </w:r>
            <w:r>
              <w:rPr>
                <w:sz w:val="24"/>
                <w:szCs w:val="24"/>
              </w:rPr>
              <w:t xml:space="preserve">                          Thursday PM</w:t>
            </w:r>
          </w:p>
          <w:p w14:paraId="2D570C4F" w14:textId="77777777" w:rsidR="00B15ABB" w:rsidRPr="00BE4F6F" w:rsidRDefault="00B15ABB" w:rsidP="00B15ABB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Tuesday AM</w:t>
            </w:r>
            <w:r>
              <w:rPr>
                <w:sz w:val="24"/>
                <w:szCs w:val="24"/>
              </w:rPr>
              <w:t xml:space="preserve">                          Friday AM</w:t>
            </w:r>
          </w:p>
          <w:p w14:paraId="7F7FF1EF" w14:textId="77777777" w:rsidR="00B15ABB" w:rsidRPr="00BE4F6F" w:rsidRDefault="00B15ABB" w:rsidP="00B15ABB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Tuesday PM</w:t>
            </w:r>
            <w:r>
              <w:rPr>
                <w:sz w:val="24"/>
                <w:szCs w:val="24"/>
              </w:rPr>
              <w:t xml:space="preserve">                           Friday PM</w:t>
            </w:r>
          </w:p>
          <w:p w14:paraId="6A7169B7" w14:textId="77777777" w:rsidR="00B15ABB" w:rsidRPr="00BE4F6F" w:rsidRDefault="00B15ABB" w:rsidP="00B15ABB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Wednesday AM</w:t>
            </w:r>
            <w:r>
              <w:rPr>
                <w:sz w:val="24"/>
                <w:szCs w:val="24"/>
              </w:rPr>
              <w:t xml:space="preserve">                    Saturday</w:t>
            </w:r>
          </w:p>
          <w:p w14:paraId="626F7F70" w14:textId="1BF1701E" w:rsidR="00206327" w:rsidRPr="002B2262" w:rsidRDefault="00B15ABB" w:rsidP="00B15ABB">
            <w:pPr>
              <w:rPr>
                <w:b/>
                <w:bCs/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Wednesday PM</w:t>
            </w:r>
            <w:r>
              <w:rPr>
                <w:sz w:val="24"/>
                <w:szCs w:val="24"/>
              </w:rPr>
              <w:t xml:space="preserve">                    Sunday</w:t>
            </w:r>
          </w:p>
        </w:tc>
        <w:tc>
          <w:tcPr>
            <w:tcW w:w="5030" w:type="dxa"/>
          </w:tcPr>
          <w:p w14:paraId="6A78C42D" w14:textId="04DC1DD8" w:rsidR="00206327" w:rsidRPr="002B2262" w:rsidRDefault="00B15ABB" w:rsidP="005D66B2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 non-hip fracture patients being seen?  Please provide details:</w:t>
            </w:r>
          </w:p>
        </w:tc>
      </w:tr>
      <w:tr w:rsidR="00CF515C" w14:paraId="084C7754" w14:textId="77777777" w:rsidTr="006522B4">
        <w:tc>
          <w:tcPr>
            <w:tcW w:w="10060" w:type="dxa"/>
            <w:gridSpan w:val="3"/>
          </w:tcPr>
          <w:p w14:paraId="73E188D5" w14:textId="77777777" w:rsidR="00CF515C" w:rsidRDefault="00CF515C" w:rsidP="005D66B2">
            <w:pPr>
              <w:rPr>
                <w:sz w:val="24"/>
                <w:szCs w:val="24"/>
              </w:rPr>
            </w:pPr>
          </w:p>
          <w:p w14:paraId="2E4B426D" w14:textId="61521B6C" w:rsidR="00CF515C" w:rsidRDefault="00CF515C" w:rsidP="005D6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the closest BMD unit:  __________________</w:t>
            </w:r>
            <w:r w:rsidR="00B15ABB">
              <w:rPr>
                <w:sz w:val="24"/>
                <w:szCs w:val="24"/>
              </w:rPr>
              <w:t>.  Average wait time:  _______________</w:t>
            </w:r>
          </w:p>
          <w:p w14:paraId="600A5ADB" w14:textId="77777777" w:rsidR="00CF515C" w:rsidRPr="00BE4F6F" w:rsidRDefault="00CF515C">
            <w:pPr>
              <w:rPr>
                <w:sz w:val="24"/>
                <w:szCs w:val="24"/>
              </w:rPr>
            </w:pPr>
          </w:p>
        </w:tc>
      </w:tr>
      <w:tr w:rsidR="00CF515C" w14:paraId="4A790BD3" w14:textId="77777777" w:rsidTr="006522B4">
        <w:tc>
          <w:tcPr>
            <w:tcW w:w="10060" w:type="dxa"/>
            <w:gridSpan w:val="3"/>
          </w:tcPr>
          <w:p w14:paraId="73034E20" w14:textId="77777777" w:rsidR="00CF515C" w:rsidRPr="00BE4F6F" w:rsidRDefault="00CF515C" w:rsidP="005D66B2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Osteoporosis specialists at this hospital:</w:t>
            </w:r>
          </w:p>
          <w:p w14:paraId="60D924D3" w14:textId="77777777" w:rsidR="00CF515C" w:rsidRDefault="00CF515C" w:rsidP="005D66B2"/>
          <w:p w14:paraId="05668E98" w14:textId="77777777" w:rsidR="00CF515C" w:rsidRDefault="00CF515C" w:rsidP="005D66B2"/>
        </w:tc>
      </w:tr>
      <w:tr w:rsidR="00DC494B" w14:paraId="136B7F97" w14:textId="77777777" w:rsidTr="005D66B2">
        <w:tc>
          <w:tcPr>
            <w:tcW w:w="10060" w:type="dxa"/>
            <w:gridSpan w:val="3"/>
          </w:tcPr>
          <w:p w14:paraId="23EB41E6" w14:textId="034566B7" w:rsidR="00DC494B" w:rsidRDefault="00DC494B" w:rsidP="005D66B2">
            <w:r>
              <w:t>Other relevant assets/details/comments re this site, including any documentation of the post-fracture care gap and/or post-fracture interventions attempted (Include funding amounts, sources and length of funding):</w:t>
            </w:r>
          </w:p>
          <w:p w14:paraId="134BDF09" w14:textId="77777777" w:rsidR="00DC494B" w:rsidRDefault="00DC494B" w:rsidP="005D66B2"/>
          <w:p w14:paraId="60B824E0" w14:textId="77777777" w:rsidR="00DC494B" w:rsidRDefault="00DC494B" w:rsidP="005D66B2"/>
        </w:tc>
      </w:tr>
    </w:tbl>
    <w:p w14:paraId="6EB212B8" w14:textId="2ACC93FF" w:rsidR="00B15ABB" w:rsidRPr="006522B4" w:rsidDel="009357BC" w:rsidRDefault="00B15ABB" w:rsidP="006522B4">
      <w:pPr>
        <w:spacing w:after="0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3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15ABB" w14:paraId="4970F874" w14:textId="77777777" w:rsidTr="00607B0D">
        <w:trPr>
          <w:trHeight w:val="558"/>
        </w:trPr>
        <w:tc>
          <w:tcPr>
            <w:tcW w:w="10060" w:type="dxa"/>
            <w:shd w:val="clear" w:color="auto" w:fill="E2EFD9" w:themeFill="accent6" w:themeFillTint="33"/>
            <w:vAlign w:val="center"/>
          </w:tcPr>
          <w:p w14:paraId="40850080" w14:textId="580A1683" w:rsidR="00B15ABB" w:rsidRDefault="00B15ABB" w:rsidP="00607B0D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Background info needed:  mapping out ortho services</w:t>
            </w:r>
            <w:r w:rsidR="007E52F5">
              <w:rPr>
                <w:b/>
                <w:color w:val="000000" w:themeColor="text1"/>
                <w:sz w:val="28"/>
                <w:szCs w:val="28"/>
              </w:rPr>
              <w:t xml:space="preserve"> for your city</w:t>
            </w: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2483"/>
        <w:gridCol w:w="5030"/>
      </w:tblGrid>
      <w:tr w:rsidR="00B15ABB" w14:paraId="7124C47F" w14:textId="77777777" w:rsidTr="00607B0D">
        <w:tc>
          <w:tcPr>
            <w:tcW w:w="2547" w:type="dxa"/>
          </w:tcPr>
          <w:p w14:paraId="0DF85EB3" w14:textId="5CC91E8E" w:rsidR="00B15ABB" w:rsidRDefault="00B15ABB" w:rsidP="00607B0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Hospital 2</w:t>
            </w:r>
            <w:r w:rsidR="007E52F5">
              <w:rPr>
                <w:sz w:val="36"/>
                <w:szCs w:val="36"/>
              </w:rPr>
              <w:t xml:space="preserve"> </w:t>
            </w:r>
            <w:r w:rsidR="007E52F5" w:rsidRPr="006522B4">
              <w:rPr>
                <w:sz w:val="20"/>
                <w:szCs w:val="20"/>
              </w:rPr>
              <w:t>(if applicable)</w:t>
            </w:r>
          </w:p>
        </w:tc>
        <w:tc>
          <w:tcPr>
            <w:tcW w:w="7513" w:type="dxa"/>
            <w:gridSpan w:val="2"/>
          </w:tcPr>
          <w:p w14:paraId="0C55A35E" w14:textId="77777777" w:rsidR="00B15ABB" w:rsidRDefault="00B15ABB" w:rsidP="00607B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Name/city/province:  </w:t>
            </w:r>
          </w:p>
          <w:p w14:paraId="4C68F250" w14:textId="77777777" w:rsidR="00B15ABB" w:rsidRPr="002B2262" w:rsidRDefault="00B15ABB" w:rsidP="00607B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ABB" w14:paraId="33534196" w14:textId="77777777" w:rsidTr="00607B0D">
        <w:tc>
          <w:tcPr>
            <w:tcW w:w="10060" w:type="dxa"/>
            <w:gridSpan w:val="3"/>
          </w:tcPr>
          <w:p w14:paraId="2A932962" w14:textId="77777777" w:rsidR="00B15ABB" w:rsidRDefault="00B15ABB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ortho surgeons working at this hospital:</w:t>
            </w:r>
          </w:p>
          <w:p w14:paraId="6AA76825" w14:textId="77777777" w:rsidR="00B15ABB" w:rsidRDefault="00B15ABB" w:rsidP="00607B0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15ABB" w14:paraId="7C56F4EF" w14:textId="77777777" w:rsidTr="00607B0D">
        <w:tc>
          <w:tcPr>
            <w:tcW w:w="10060" w:type="dxa"/>
            <w:gridSpan w:val="3"/>
          </w:tcPr>
          <w:p w14:paraId="1C07F1C9" w14:textId="77777777" w:rsidR="00B15ABB" w:rsidRPr="002B2262" w:rsidRDefault="00B15ABB" w:rsidP="00607B0D">
            <w:pPr>
              <w:rPr>
                <w:b/>
                <w:bCs/>
                <w:sz w:val="24"/>
                <w:szCs w:val="24"/>
              </w:rPr>
            </w:pPr>
            <w:r w:rsidRPr="002B2262">
              <w:rPr>
                <w:b/>
                <w:bCs/>
                <w:sz w:val="24"/>
                <w:szCs w:val="24"/>
              </w:rPr>
              <w:t>Inpatient ortho service:</w:t>
            </w:r>
          </w:p>
          <w:p w14:paraId="77D35AC6" w14:textId="77777777" w:rsidR="00B15ABB" w:rsidRDefault="00B15ABB" w:rsidP="00607B0D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Number of hip fractures admitted annually</w:t>
            </w:r>
            <w:r>
              <w:rPr>
                <w:sz w:val="24"/>
                <w:szCs w:val="24"/>
              </w:rPr>
              <w:t xml:space="preserve"> (not an estimate; need accurate number):  __________.  </w:t>
            </w:r>
          </w:p>
          <w:p w14:paraId="024E44F6" w14:textId="77777777" w:rsidR="00B15ABB" w:rsidRPr="00607B0D" w:rsidRDefault="00B15ABB" w:rsidP="00607B0D">
            <w:pPr>
              <w:rPr>
                <w:sz w:val="16"/>
                <w:szCs w:val="16"/>
              </w:rPr>
            </w:pPr>
          </w:p>
          <w:p w14:paraId="0FB83B8E" w14:textId="77777777" w:rsidR="00B15ABB" w:rsidRDefault="00B15ABB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“helpers” for the FLS (</w:t>
            </w:r>
            <w:proofErr w:type="gramStart"/>
            <w:r>
              <w:rPr>
                <w:sz w:val="24"/>
                <w:szCs w:val="24"/>
              </w:rPr>
              <w:t>e.g.</w:t>
            </w:r>
            <w:proofErr w:type="gramEnd"/>
            <w:r>
              <w:rPr>
                <w:sz w:val="24"/>
                <w:szCs w:val="24"/>
              </w:rPr>
              <w:t xml:space="preserve"> ortho residents, ortho NPs, etc.):</w:t>
            </w:r>
          </w:p>
          <w:p w14:paraId="29D1742E" w14:textId="77777777" w:rsidR="00B15ABB" w:rsidRDefault="00B15ABB" w:rsidP="00607B0D">
            <w:pPr>
              <w:rPr>
                <w:sz w:val="24"/>
                <w:szCs w:val="24"/>
              </w:rPr>
            </w:pPr>
          </w:p>
          <w:p w14:paraId="6362DF07" w14:textId="77777777" w:rsidR="00B15ABB" w:rsidRDefault="00B15ABB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 existing orthogeriatrics service for hip fracture patients?  Please describe extent of this service:</w:t>
            </w:r>
          </w:p>
          <w:p w14:paraId="6312F2F9" w14:textId="77777777" w:rsidR="00B15ABB" w:rsidRDefault="00B15ABB" w:rsidP="00607B0D">
            <w:pPr>
              <w:rPr>
                <w:sz w:val="24"/>
                <w:szCs w:val="24"/>
              </w:rPr>
            </w:pPr>
          </w:p>
          <w:p w14:paraId="690015B8" w14:textId="77777777" w:rsidR="00B15ABB" w:rsidRDefault="00B15ABB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Typical follow-up visit protocol for hip fracture patients. Please describe.</w:t>
            </w:r>
          </w:p>
          <w:p w14:paraId="434E16D3" w14:textId="77777777" w:rsidR="00B15ABB" w:rsidRDefault="00B15ABB" w:rsidP="00607B0D">
            <w:pPr>
              <w:rPr>
                <w:sz w:val="24"/>
                <w:szCs w:val="24"/>
              </w:rPr>
            </w:pPr>
          </w:p>
          <w:p w14:paraId="25CE7478" w14:textId="77777777" w:rsidR="00B15ABB" w:rsidRPr="00BE4F6F" w:rsidRDefault="00B15ABB" w:rsidP="00607B0D">
            <w:pPr>
              <w:rPr>
                <w:sz w:val="24"/>
                <w:szCs w:val="24"/>
              </w:rPr>
            </w:pPr>
          </w:p>
        </w:tc>
      </w:tr>
      <w:tr w:rsidR="00B15ABB" w14:paraId="3B5EC658" w14:textId="77777777" w:rsidTr="00607B0D">
        <w:tc>
          <w:tcPr>
            <w:tcW w:w="10060" w:type="dxa"/>
            <w:gridSpan w:val="3"/>
          </w:tcPr>
          <w:p w14:paraId="2EFF70C2" w14:textId="77777777" w:rsidR="00B15ABB" w:rsidRDefault="00B15ABB" w:rsidP="00607B0D">
            <w:pPr>
              <w:rPr>
                <w:b/>
                <w:bCs/>
                <w:sz w:val="24"/>
                <w:szCs w:val="24"/>
              </w:rPr>
            </w:pPr>
            <w:r w:rsidRPr="002B2262">
              <w:rPr>
                <w:b/>
                <w:bCs/>
                <w:sz w:val="24"/>
                <w:szCs w:val="24"/>
              </w:rPr>
              <w:t xml:space="preserve">Outpatient ortho </w:t>
            </w:r>
            <w:r>
              <w:rPr>
                <w:b/>
                <w:bCs/>
                <w:sz w:val="24"/>
                <w:szCs w:val="24"/>
              </w:rPr>
              <w:t>services for fracture patients:</w:t>
            </w:r>
          </w:p>
          <w:p w14:paraId="189586BD" w14:textId="6EC44982" w:rsidR="00B15ABB" w:rsidRPr="00BE4F6F" w:rsidRDefault="00B15ABB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most non-hip fracture patients seen at this hospital’s </w:t>
            </w:r>
            <w:r w:rsidR="007E52F5">
              <w:rPr>
                <w:sz w:val="24"/>
                <w:szCs w:val="24"/>
              </w:rPr>
              <w:t xml:space="preserve">OPD </w:t>
            </w:r>
            <w:r>
              <w:rPr>
                <w:sz w:val="24"/>
                <w:szCs w:val="24"/>
              </w:rPr>
              <w:t>ortho fracture/ortho/cast clinic</w:t>
            </w:r>
            <w:r w:rsidR="007E52F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?  </w:t>
            </w:r>
          </w:p>
        </w:tc>
      </w:tr>
      <w:tr w:rsidR="00B15ABB" w14:paraId="3A0B398F" w14:textId="77777777" w:rsidTr="00607B0D">
        <w:tc>
          <w:tcPr>
            <w:tcW w:w="5030" w:type="dxa"/>
            <w:gridSpan w:val="2"/>
          </w:tcPr>
          <w:p w14:paraId="3DEBF4F6" w14:textId="77777777" w:rsidR="00B15ABB" w:rsidRPr="002B2262" w:rsidRDefault="00B15ABB" w:rsidP="006522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5030" w:type="dxa"/>
          </w:tcPr>
          <w:p w14:paraId="202156CA" w14:textId="77777777" w:rsidR="00B15ABB" w:rsidRPr="002B2262" w:rsidRDefault="00B15ABB" w:rsidP="006522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</w:t>
            </w:r>
          </w:p>
        </w:tc>
      </w:tr>
      <w:tr w:rsidR="00B15ABB" w14:paraId="35877F37" w14:textId="77777777" w:rsidTr="00607B0D">
        <w:tc>
          <w:tcPr>
            <w:tcW w:w="5030" w:type="dxa"/>
            <w:gridSpan w:val="2"/>
          </w:tcPr>
          <w:p w14:paraId="5BABE2F0" w14:textId="77777777" w:rsidR="00B15ABB" w:rsidRPr="002B2262" w:rsidRDefault="00B15ABB" w:rsidP="00607B0D">
            <w:pPr>
              <w:rPr>
                <w:b/>
                <w:bCs/>
                <w:sz w:val="24"/>
                <w:szCs w:val="24"/>
              </w:rPr>
            </w:pPr>
            <w:r w:rsidRPr="002B2262">
              <w:rPr>
                <w:b/>
                <w:bCs/>
                <w:sz w:val="24"/>
                <w:szCs w:val="24"/>
              </w:rPr>
              <w:t>Outpatient ortho clinics (strikethrough those that are not routine):</w:t>
            </w:r>
          </w:p>
          <w:p w14:paraId="6C2DEFAB" w14:textId="77777777" w:rsidR="00B15ABB" w:rsidRPr="00BE4F6F" w:rsidRDefault="00B15ABB" w:rsidP="00607B0D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Monday AM</w:t>
            </w:r>
            <w:r>
              <w:rPr>
                <w:sz w:val="24"/>
                <w:szCs w:val="24"/>
              </w:rPr>
              <w:t xml:space="preserve">                         Thursday AM</w:t>
            </w:r>
          </w:p>
          <w:p w14:paraId="39507533" w14:textId="77777777" w:rsidR="00B15ABB" w:rsidRPr="00BE4F6F" w:rsidRDefault="00B15ABB" w:rsidP="00607B0D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Monday PM</w:t>
            </w:r>
            <w:r>
              <w:rPr>
                <w:sz w:val="24"/>
                <w:szCs w:val="24"/>
              </w:rPr>
              <w:t xml:space="preserve">                          Thursday PM</w:t>
            </w:r>
          </w:p>
          <w:p w14:paraId="5EACE597" w14:textId="77777777" w:rsidR="00B15ABB" w:rsidRPr="00BE4F6F" w:rsidRDefault="00B15ABB" w:rsidP="00607B0D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Tuesday AM</w:t>
            </w:r>
            <w:r>
              <w:rPr>
                <w:sz w:val="24"/>
                <w:szCs w:val="24"/>
              </w:rPr>
              <w:t xml:space="preserve">                          Friday AM</w:t>
            </w:r>
          </w:p>
          <w:p w14:paraId="29F0B74F" w14:textId="77777777" w:rsidR="00B15ABB" w:rsidRPr="00BE4F6F" w:rsidRDefault="00B15ABB" w:rsidP="00607B0D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Tuesday PM</w:t>
            </w:r>
            <w:r>
              <w:rPr>
                <w:sz w:val="24"/>
                <w:szCs w:val="24"/>
              </w:rPr>
              <w:t xml:space="preserve">                           Friday PM</w:t>
            </w:r>
          </w:p>
          <w:p w14:paraId="12B5294B" w14:textId="77777777" w:rsidR="00B15ABB" w:rsidRPr="00BE4F6F" w:rsidRDefault="00B15ABB" w:rsidP="00607B0D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Wednesday AM</w:t>
            </w:r>
            <w:r>
              <w:rPr>
                <w:sz w:val="24"/>
                <w:szCs w:val="24"/>
              </w:rPr>
              <w:t xml:space="preserve">                    Saturday</w:t>
            </w:r>
          </w:p>
          <w:p w14:paraId="4AFDE2AF" w14:textId="77777777" w:rsidR="00B15ABB" w:rsidRPr="002B2262" w:rsidRDefault="00B15ABB" w:rsidP="00607B0D">
            <w:pPr>
              <w:rPr>
                <w:b/>
                <w:bCs/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Wednesday PM</w:t>
            </w:r>
            <w:r>
              <w:rPr>
                <w:sz w:val="24"/>
                <w:szCs w:val="24"/>
              </w:rPr>
              <w:t xml:space="preserve">                    Sunday</w:t>
            </w:r>
          </w:p>
        </w:tc>
        <w:tc>
          <w:tcPr>
            <w:tcW w:w="5030" w:type="dxa"/>
          </w:tcPr>
          <w:p w14:paraId="08EE3582" w14:textId="77777777" w:rsidR="00B15ABB" w:rsidRPr="002B2262" w:rsidRDefault="00B15ABB" w:rsidP="00607B0D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Where are the non-hip fracture patients being seen?  Please provide details:</w:t>
            </w:r>
          </w:p>
        </w:tc>
      </w:tr>
      <w:tr w:rsidR="00B15ABB" w14:paraId="5E661208" w14:textId="77777777" w:rsidTr="00607B0D">
        <w:tc>
          <w:tcPr>
            <w:tcW w:w="10060" w:type="dxa"/>
            <w:gridSpan w:val="3"/>
          </w:tcPr>
          <w:p w14:paraId="2A28234B" w14:textId="77777777" w:rsidR="00B15ABB" w:rsidRDefault="00B15ABB" w:rsidP="00607B0D">
            <w:pPr>
              <w:rPr>
                <w:sz w:val="24"/>
                <w:szCs w:val="24"/>
              </w:rPr>
            </w:pPr>
          </w:p>
          <w:p w14:paraId="60DEC491" w14:textId="70397FB7" w:rsidR="00B15ABB" w:rsidRDefault="00B15ABB" w:rsidP="00607B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of the closest BMD unit:  __________________.  </w:t>
            </w:r>
            <w:r w:rsidR="007E52F5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Average wait time:  _______________</w:t>
            </w:r>
          </w:p>
          <w:p w14:paraId="5D27E416" w14:textId="77777777" w:rsidR="00B15ABB" w:rsidRPr="00BE4F6F" w:rsidRDefault="00B15ABB" w:rsidP="00607B0D">
            <w:pPr>
              <w:rPr>
                <w:sz w:val="24"/>
                <w:szCs w:val="24"/>
              </w:rPr>
            </w:pPr>
          </w:p>
        </w:tc>
      </w:tr>
      <w:tr w:rsidR="00B15ABB" w14:paraId="3329B4DB" w14:textId="77777777" w:rsidTr="00607B0D">
        <w:tc>
          <w:tcPr>
            <w:tcW w:w="10060" w:type="dxa"/>
            <w:gridSpan w:val="3"/>
          </w:tcPr>
          <w:p w14:paraId="0CCEA848" w14:textId="77777777" w:rsidR="00B15ABB" w:rsidRPr="00BE4F6F" w:rsidRDefault="00B15ABB" w:rsidP="00607B0D">
            <w:pPr>
              <w:rPr>
                <w:sz w:val="24"/>
                <w:szCs w:val="24"/>
              </w:rPr>
            </w:pPr>
            <w:r w:rsidRPr="00BE4F6F">
              <w:rPr>
                <w:sz w:val="24"/>
                <w:szCs w:val="24"/>
              </w:rPr>
              <w:t>Osteoporosis specialists at this hospital:</w:t>
            </w:r>
          </w:p>
          <w:p w14:paraId="6F1A90CB" w14:textId="77777777" w:rsidR="00B15ABB" w:rsidRDefault="00B15ABB" w:rsidP="00607B0D"/>
          <w:p w14:paraId="6931B640" w14:textId="77777777" w:rsidR="00B15ABB" w:rsidRDefault="00B15ABB" w:rsidP="00607B0D"/>
        </w:tc>
      </w:tr>
      <w:tr w:rsidR="00B15ABB" w14:paraId="40DC6373" w14:textId="77777777" w:rsidTr="00607B0D">
        <w:tc>
          <w:tcPr>
            <w:tcW w:w="10060" w:type="dxa"/>
            <w:gridSpan w:val="3"/>
          </w:tcPr>
          <w:p w14:paraId="620BF5D8" w14:textId="77777777" w:rsidR="00B15ABB" w:rsidRDefault="00B15ABB" w:rsidP="00607B0D">
            <w:r>
              <w:t>Other relevant assets/details/comments re this site, including any documentation of the post-fracture care gap and/or post-fracture interventions attempted (Include funding amounts, sources and length of funding):</w:t>
            </w:r>
          </w:p>
          <w:p w14:paraId="7FE359D3" w14:textId="77777777" w:rsidR="00B15ABB" w:rsidRDefault="00B15ABB" w:rsidP="00607B0D"/>
          <w:p w14:paraId="4FF9E53E" w14:textId="77777777" w:rsidR="00B15ABB" w:rsidRDefault="00B15ABB" w:rsidP="00607B0D"/>
        </w:tc>
      </w:tr>
    </w:tbl>
    <w:p w14:paraId="174C8C61" w14:textId="77777777" w:rsidR="00B15ABB" w:rsidRPr="006522B4" w:rsidRDefault="00B15ABB" w:rsidP="00E52C2F">
      <w:pPr>
        <w:spacing w:after="0"/>
        <w:rPr>
          <w:color w:val="000000" w:themeColor="text1"/>
          <w:sz w:val="16"/>
          <w:szCs w:val="16"/>
        </w:rPr>
      </w:pPr>
    </w:p>
    <w:p w14:paraId="2C2B9968" w14:textId="4732F506" w:rsidR="00696DA3" w:rsidRDefault="006522B4" w:rsidP="00BE4F6F">
      <w:pPr>
        <w:spacing w:after="0"/>
        <w:rPr>
          <w:b/>
          <w:bCs/>
          <w:color w:val="000000" w:themeColor="text1"/>
          <w:sz w:val="28"/>
          <w:szCs w:val="28"/>
        </w:rPr>
      </w:pPr>
      <w:bookmarkStart w:id="0" w:name="_Hlk78357761"/>
      <w:r>
        <w:rPr>
          <w:b/>
          <w:bCs/>
          <w:color w:val="000000" w:themeColor="text1"/>
          <w:sz w:val="28"/>
          <w:szCs w:val="28"/>
        </w:rPr>
        <w:t>The above information will be useful information for your team as you start to consider the FLS model that will be optimal for your hospital/location.</w:t>
      </w:r>
      <w:bookmarkEnd w:id="0"/>
    </w:p>
    <w:p w14:paraId="08EEB5B6" w14:textId="77777777" w:rsidR="00017C2C" w:rsidRDefault="00017C2C" w:rsidP="00BE4F6F">
      <w:pPr>
        <w:spacing w:after="0"/>
        <w:rPr>
          <w:b/>
          <w:bCs/>
          <w:color w:val="000000" w:themeColor="text1"/>
          <w:sz w:val="28"/>
          <w:szCs w:val="28"/>
        </w:rPr>
      </w:pPr>
    </w:p>
    <w:p w14:paraId="7E3EFCC0" w14:textId="77777777" w:rsidR="00017C2C" w:rsidRDefault="00017C2C" w:rsidP="00017C2C">
      <w:pPr>
        <w:spacing w:after="0"/>
        <w:rPr>
          <w:sz w:val="24"/>
          <w:szCs w:val="24"/>
        </w:rPr>
      </w:pPr>
      <w:r w:rsidRPr="007B776A">
        <w:rPr>
          <w:sz w:val="24"/>
          <w:szCs w:val="24"/>
        </w:rPr>
        <w:t xml:space="preserve">OC may be able to </w:t>
      </w:r>
      <w:proofErr w:type="gramStart"/>
      <w:r w:rsidRPr="007B776A">
        <w:rPr>
          <w:sz w:val="24"/>
          <w:szCs w:val="24"/>
        </w:rPr>
        <w:t>provide assistance</w:t>
      </w:r>
      <w:proofErr w:type="gramEnd"/>
      <w:r w:rsidRPr="007B776A">
        <w:rPr>
          <w:sz w:val="24"/>
          <w:szCs w:val="24"/>
        </w:rPr>
        <w:t xml:space="preserve">, please contact: </w:t>
      </w:r>
      <w:hyperlink r:id="rId10" w:history="1">
        <w:r w:rsidRPr="008109F9">
          <w:rPr>
            <w:rStyle w:val="Hyperlink"/>
            <w:sz w:val="24"/>
            <w:szCs w:val="24"/>
          </w:rPr>
          <w:t>FLS@osteoporosis.ca</w:t>
        </w:r>
      </w:hyperlink>
      <w:r>
        <w:rPr>
          <w:sz w:val="24"/>
          <w:szCs w:val="24"/>
        </w:rPr>
        <w:t xml:space="preserve"> .  </w:t>
      </w:r>
    </w:p>
    <w:p w14:paraId="4C05313E" w14:textId="77777777" w:rsidR="00017C2C" w:rsidRDefault="00017C2C" w:rsidP="00BE4F6F">
      <w:pPr>
        <w:spacing w:after="0"/>
        <w:rPr>
          <w:b/>
          <w:bCs/>
          <w:color w:val="000000" w:themeColor="text1"/>
          <w:sz w:val="28"/>
          <w:szCs w:val="28"/>
        </w:rPr>
      </w:pPr>
    </w:p>
    <w:sectPr w:rsidR="00017C2C" w:rsidSect="00D57404">
      <w:headerReference w:type="default" r:id="rId11"/>
      <w:footerReference w:type="default" r:id="rId12"/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5810" w14:textId="77777777" w:rsidR="00BF5FA2" w:rsidRDefault="00BF5FA2" w:rsidP="00E026B9">
      <w:pPr>
        <w:spacing w:after="0" w:line="240" w:lineRule="auto"/>
      </w:pPr>
      <w:r>
        <w:separator/>
      </w:r>
    </w:p>
  </w:endnote>
  <w:endnote w:type="continuationSeparator" w:id="0">
    <w:p w14:paraId="5237AEF5" w14:textId="77777777" w:rsidR="00BF5FA2" w:rsidRDefault="00BF5FA2" w:rsidP="00E0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3577B" w14:textId="77777777" w:rsidR="005D66B2" w:rsidRDefault="005D66B2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63A3DCC8" wp14:editId="2059D786">
          <wp:simplePos x="0" y="0"/>
          <wp:positionH relativeFrom="column">
            <wp:posOffset>828675</wp:posOffset>
          </wp:positionH>
          <wp:positionV relativeFrom="paragraph">
            <wp:posOffset>-255270</wp:posOffset>
          </wp:positionV>
          <wp:extent cx="4867666" cy="487681"/>
          <wp:effectExtent l="0" t="0" r="9525" b="7620"/>
          <wp:wrapTight wrapText="bothSides">
            <wp:wrapPolygon edited="0">
              <wp:start x="507" y="0"/>
              <wp:lineTo x="0" y="5063"/>
              <wp:lineTo x="0" y="16031"/>
              <wp:lineTo x="507" y="21094"/>
              <wp:lineTo x="21389" y="21094"/>
              <wp:lineTo x="21558" y="19406"/>
              <wp:lineTo x="21558" y="2531"/>
              <wp:lineTo x="21473" y="0"/>
              <wp:lineTo x="50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666" cy="487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6E09" w14:textId="77777777" w:rsidR="00BF5FA2" w:rsidRDefault="00BF5FA2" w:rsidP="00E026B9">
      <w:pPr>
        <w:spacing w:after="0" w:line="240" w:lineRule="auto"/>
      </w:pPr>
      <w:r>
        <w:separator/>
      </w:r>
    </w:p>
  </w:footnote>
  <w:footnote w:type="continuationSeparator" w:id="0">
    <w:p w14:paraId="68A2325B" w14:textId="77777777" w:rsidR="00BF5FA2" w:rsidRDefault="00BF5FA2" w:rsidP="00E0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180707642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6165FECF" w14:textId="77777777" w:rsidR="005D66B2" w:rsidRDefault="005D66B2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FEF" w:rsidRPr="00564FEF">
          <w:rPr>
            <w:b/>
            <w:bCs/>
            <w:noProof/>
          </w:rPr>
          <w:t>19</w:t>
        </w:r>
        <w:r>
          <w:rPr>
            <w:b/>
            <w:bCs/>
            <w:noProof/>
          </w:rPr>
          <w:fldChar w:fldCharType="end"/>
        </w:r>
      </w:p>
    </w:sdtContent>
  </w:sdt>
  <w:p w14:paraId="20ED2D6F" w14:textId="77777777" w:rsidR="005D66B2" w:rsidRDefault="005D6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05"/>
    <w:multiLevelType w:val="hybridMultilevel"/>
    <w:tmpl w:val="49A46B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7291D"/>
    <w:multiLevelType w:val="hybridMultilevel"/>
    <w:tmpl w:val="E95C13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CC2"/>
    <w:multiLevelType w:val="hybridMultilevel"/>
    <w:tmpl w:val="D708D3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4AE0"/>
    <w:multiLevelType w:val="hybridMultilevel"/>
    <w:tmpl w:val="4C6E81B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57E5A"/>
    <w:multiLevelType w:val="hybridMultilevel"/>
    <w:tmpl w:val="50AC6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AAF"/>
    <w:multiLevelType w:val="hybridMultilevel"/>
    <w:tmpl w:val="FF2CD9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509C"/>
    <w:multiLevelType w:val="hybridMultilevel"/>
    <w:tmpl w:val="821013C6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D42E3"/>
    <w:multiLevelType w:val="hybridMultilevel"/>
    <w:tmpl w:val="6D98B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A719B"/>
    <w:multiLevelType w:val="hybridMultilevel"/>
    <w:tmpl w:val="3CF6F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95BA4"/>
    <w:multiLevelType w:val="hybridMultilevel"/>
    <w:tmpl w:val="F38852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8501A"/>
    <w:multiLevelType w:val="hybridMultilevel"/>
    <w:tmpl w:val="306C08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664DB6"/>
    <w:multiLevelType w:val="hybridMultilevel"/>
    <w:tmpl w:val="BA0021C4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5557C"/>
    <w:multiLevelType w:val="hybridMultilevel"/>
    <w:tmpl w:val="97507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4028D"/>
    <w:multiLevelType w:val="hybridMultilevel"/>
    <w:tmpl w:val="EF94B2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C6F98"/>
    <w:multiLevelType w:val="hybridMultilevel"/>
    <w:tmpl w:val="DBC804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AC1"/>
    <w:multiLevelType w:val="hybridMultilevel"/>
    <w:tmpl w:val="0B08A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0084"/>
    <w:multiLevelType w:val="hybridMultilevel"/>
    <w:tmpl w:val="0DCA7B8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A03"/>
    <w:multiLevelType w:val="hybridMultilevel"/>
    <w:tmpl w:val="58AAD1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6802BD"/>
    <w:multiLevelType w:val="hybridMultilevel"/>
    <w:tmpl w:val="7772B42E"/>
    <w:lvl w:ilvl="0" w:tplc="E932B7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3E105A"/>
    <w:multiLevelType w:val="hybridMultilevel"/>
    <w:tmpl w:val="2344569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D2BA1"/>
    <w:multiLevelType w:val="hybridMultilevel"/>
    <w:tmpl w:val="15001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166D"/>
    <w:multiLevelType w:val="hybridMultilevel"/>
    <w:tmpl w:val="FD680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0978"/>
    <w:multiLevelType w:val="hybridMultilevel"/>
    <w:tmpl w:val="BF6288A6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AC103F"/>
    <w:multiLevelType w:val="hybridMultilevel"/>
    <w:tmpl w:val="F3A221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C60EF7"/>
    <w:multiLevelType w:val="hybridMultilevel"/>
    <w:tmpl w:val="AF3AF1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E0C9A"/>
    <w:multiLevelType w:val="hybridMultilevel"/>
    <w:tmpl w:val="41666D3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8485B"/>
    <w:multiLevelType w:val="hybridMultilevel"/>
    <w:tmpl w:val="10FA9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85495"/>
    <w:multiLevelType w:val="hybridMultilevel"/>
    <w:tmpl w:val="2B52760C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BE1C76"/>
    <w:multiLevelType w:val="hybridMultilevel"/>
    <w:tmpl w:val="217E2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F317B"/>
    <w:multiLevelType w:val="hybridMultilevel"/>
    <w:tmpl w:val="E4D66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BA283B"/>
    <w:multiLevelType w:val="hybridMultilevel"/>
    <w:tmpl w:val="5268F8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4711B"/>
    <w:multiLevelType w:val="hybridMultilevel"/>
    <w:tmpl w:val="BC3830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1F1BF1"/>
    <w:multiLevelType w:val="hybridMultilevel"/>
    <w:tmpl w:val="572833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DB5E58"/>
    <w:multiLevelType w:val="hybridMultilevel"/>
    <w:tmpl w:val="7B423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53DC0"/>
    <w:multiLevelType w:val="hybridMultilevel"/>
    <w:tmpl w:val="52EED0E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7335E88"/>
    <w:multiLevelType w:val="hybridMultilevel"/>
    <w:tmpl w:val="F7EEE6BC"/>
    <w:lvl w:ilvl="0" w:tplc="C4E4E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AF7005"/>
    <w:multiLevelType w:val="hybridMultilevel"/>
    <w:tmpl w:val="861A0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153CB"/>
    <w:multiLevelType w:val="hybridMultilevel"/>
    <w:tmpl w:val="A1E69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26842"/>
    <w:multiLevelType w:val="hybridMultilevel"/>
    <w:tmpl w:val="F51E2A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47D46"/>
    <w:multiLevelType w:val="hybridMultilevel"/>
    <w:tmpl w:val="1D20D0E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9F68D0"/>
    <w:multiLevelType w:val="hybridMultilevel"/>
    <w:tmpl w:val="66182B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4264B6"/>
    <w:multiLevelType w:val="hybridMultilevel"/>
    <w:tmpl w:val="B984AF9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46097D"/>
    <w:multiLevelType w:val="hybridMultilevel"/>
    <w:tmpl w:val="6BD8A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98208">
    <w:abstractNumId w:val="19"/>
  </w:num>
  <w:num w:numId="2" w16cid:durableId="887380657">
    <w:abstractNumId w:val="15"/>
  </w:num>
  <w:num w:numId="3" w16cid:durableId="35592787">
    <w:abstractNumId w:val="2"/>
  </w:num>
  <w:num w:numId="4" w16cid:durableId="1461462010">
    <w:abstractNumId w:val="38"/>
  </w:num>
  <w:num w:numId="5" w16cid:durableId="1715692444">
    <w:abstractNumId w:val="4"/>
  </w:num>
  <w:num w:numId="6" w16cid:durableId="1153183089">
    <w:abstractNumId w:val="14"/>
  </w:num>
  <w:num w:numId="7" w16cid:durableId="1276331559">
    <w:abstractNumId w:val="37"/>
  </w:num>
  <w:num w:numId="8" w16cid:durableId="791093319">
    <w:abstractNumId w:val="17"/>
  </w:num>
  <w:num w:numId="9" w16cid:durableId="1215853130">
    <w:abstractNumId w:val="8"/>
  </w:num>
  <w:num w:numId="10" w16cid:durableId="906458582">
    <w:abstractNumId w:val="10"/>
  </w:num>
  <w:num w:numId="11" w16cid:durableId="2100831232">
    <w:abstractNumId w:val="40"/>
  </w:num>
  <w:num w:numId="12" w16cid:durableId="2023778515">
    <w:abstractNumId w:val="29"/>
  </w:num>
  <w:num w:numId="13" w16cid:durableId="208687782">
    <w:abstractNumId w:val="26"/>
  </w:num>
  <w:num w:numId="14" w16cid:durableId="1689716225">
    <w:abstractNumId w:val="32"/>
  </w:num>
  <w:num w:numId="15" w16cid:durableId="1982688461">
    <w:abstractNumId w:val="30"/>
  </w:num>
  <w:num w:numId="16" w16cid:durableId="283195947">
    <w:abstractNumId w:val="13"/>
  </w:num>
  <w:num w:numId="17" w16cid:durableId="1017467054">
    <w:abstractNumId w:val="42"/>
  </w:num>
  <w:num w:numId="18" w16cid:durableId="523713283">
    <w:abstractNumId w:val="28"/>
  </w:num>
  <w:num w:numId="19" w16cid:durableId="921765385">
    <w:abstractNumId w:val="7"/>
  </w:num>
  <w:num w:numId="20" w16cid:durableId="736712652">
    <w:abstractNumId w:val="12"/>
  </w:num>
  <w:num w:numId="21" w16cid:durableId="1029598366">
    <w:abstractNumId w:val="18"/>
  </w:num>
  <w:num w:numId="22" w16cid:durableId="1149320812">
    <w:abstractNumId w:val="11"/>
  </w:num>
  <w:num w:numId="23" w16cid:durableId="1607349519">
    <w:abstractNumId w:val="5"/>
  </w:num>
  <w:num w:numId="24" w16cid:durableId="1472936989">
    <w:abstractNumId w:val="27"/>
  </w:num>
  <w:num w:numId="25" w16cid:durableId="860775322">
    <w:abstractNumId w:val="22"/>
  </w:num>
  <w:num w:numId="26" w16cid:durableId="1870947596">
    <w:abstractNumId w:val="35"/>
  </w:num>
  <w:num w:numId="27" w16cid:durableId="1910454464">
    <w:abstractNumId w:val="39"/>
  </w:num>
  <w:num w:numId="28" w16cid:durableId="437068375">
    <w:abstractNumId w:val="3"/>
  </w:num>
  <w:num w:numId="29" w16cid:durableId="852840752">
    <w:abstractNumId w:val="24"/>
  </w:num>
  <w:num w:numId="30" w16cid:durableId="690374058">
    <w:abstractNumId w:val="16"/>
  </w:num>
  <w:num w:numId="31" w16cid:durableId="1249772255">
    <w:abstractNumId w:val="6"/>
  </w:num>
  <w:num w:numId="32" w16cid:durableId="438180395">
    <w:abstractNumId w:val="34"/>
  </w:num>
  <w:num w:numId="33" w16cid:durableId="786778185">
    <w:abstractNumId w:val="25"/>
  </w:num>
  <w:num w:numId="34" w16cid:durableId="1047070198">
    <w:abstractNumId w:val="0"/>
  </w:num>
  <w:num w:numId="35" w16cid:durableId="170216972">
    <w:abstractNumId w:val="31"/>
  </w:num>
  <w:num w:numId="36" w16cid:durableId="1446387082">
    <w:abstractNumId w:val="23"/>
  </w:num>
  <w:num w:numId="37" w16cid:durableId="1131745051">
    <w:abstractNumId w:val="36"/>
  </w:num>
  <w:num w:numId="38" w16cid:durableId="1745183631">
    <w:abstractNumId w:val="21"/>
  </w:num>
  <w:num w:numId="39" w16cid:durableId="43140327">
    <w:abstractNumId w:val="1"/>
  </w:num>
  <w:num w:numId="40" w16cid:durableId="25258252">
    <w:abstractNumId w:val="41"/>
  </w:num>
  <w:num w:numId="41" w16cid:durableId="891775299">
    <w:abstractNumId w:val="20"/>
  </w:num>
  <w:num w:numId="42" w16cid:durableId="522210754">
    <w:abstractNumId w:val="33"/>
  </w:num>
  <w:num w:numId="43" w16cid:durableId="9463491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E62"/>
    <w:rsid w:val="000002FA"/>
    <w:rsid w:val="00005EBC"/>
    <w:rsid w:val="00007B85"/>
    <w:rsid w:val="00017C2C"/>
    <w:rsid w:val="00031721"/>
    <w:rsid w:val="00032000"/>
    <w:rsid w:val="00040586"/>
    <w:rsid w:val="000658EC"/>
    <w:rsid w:val="00065C34"/>
    <w:rsid w:val="00073B22"/>
    <w:rsid w:val="000746E6"/>
    <w:rsid w:val="00074924"/>
    <w:rsid w:val="00084D86"/>
    <w:rsid w:val="000B5B1F"/>
    <w:rsid w:val="000C25A4"/>
    <w:rsid w:val="000C3DC3"/>
    <w:rsid w:val="000D5F79"/>
    <w:rsid w:val="000E1BC2"/>
    <w:rsid w:val="000E2F9B"/>
    <w:rsid w:val="00100DF8"/>
    <w:rsid w:val="001052BE"/>
    <w:rsid w:val="00121B19"/>
    <w:rsid w:val="001313B8"/>
    <w:rsid w:val="00137ACE"/>
    <w:rsid w:val="00157C19"/>
    <w:rsid w:val="00161D2E"/>
    <w:rsid w:val="00164626"/>
    <w:rsid w:val="00165C9C"/>
    <w:rsid w:val="00170084"/>
    <w:rsid w:val="00174681"/>
    <w:rsid w:val="00174AC3"/>
    <w:rsid w:val="001C0D01"/>
    <w:rsid w:val="001D22E2"/>
    <w:rsid w:val="001E3AA8"/>
    <w:rsid w:val="001F77C9"/>
    <w:rsid w:val="002043B1"/>
    <w:rsid w:val="0020489A"/>
    <w:rsid w:val="00206327"/>
    <w:rsid w:val="00231F0C"/>
    <w:rsid w:val="00231FC4"/>
    <w:rsid w:val="00232467"/>
    <w:rsid w:val="00234DDA"/>
    <w:rsid w:val="00241417"/>
    <w:rsid w:val="00256DB2"/>
    <w:rsid w:val="00257994"/>
    <w:rsid w:val="002705A6"/>
    <w:rsid w:val="00272319"/>
    <w:rsid w:val="0027380B"/>
    <w:rsid w:val="0027500D"/>
    <w:rsid w:val="002807D2"/>
    <w:rsid w:val="002A072D"/>
    <w:rsid w:val="002A3890"/>
    <w:rsid w:val="002B2262"/>
    <w:rsid w:val="002C2C82"/>
    <w:rsid w:val="002C329B"/>
    <w:rsid w:val="002C3D81"/>
    <w:rsid w:val="002C4521"/>
    <w:rsid w:val="002D5BDB"/>
    <w:rsid w:val="002D784D"/>
    <w:rsid w:val="002E5E88"/>
    <w:rsid w:val="002F1BBC"/>
    <w:rsid w:val="002F2AF2"/>
    <w:rsid w:val="002F3530"/>
    <w:rsid w:val="003136B9"/>
    <w:rsid w:val="00336724"/>
    <w:rsid w:val="00337129"/>
    <w:rsid w:val="00337908"/>
    <w:rsid w:val="003415B5"/>
    <w:rsid w:val="00360364"/>
    <w:rsid w:val="00376A57"/>
    <w:rsid w:val="003815A8"/>
    <w:rsid w:val="0038594A"/>
    <w:rsid w:val="00390911"/>
    <w:rsid w:val="00394096"/>
    <w:rsid w:val="003A149C"/>
    <w:rsid w:val="003A233E"/>
    <w:rsid w:val="003A67B8"/>
    <w:rsid w:val="003B0469"/>
    <w:rsid w:val="003B0C2C"/>
    <w:rsid w:val="003B3ED3"/>
    <w:rsid w:val="003C4B6F"/>
    <w:rsid w:val="003C60ED"/>
    <w:rsid w:val="003C6E7C"/>
    <w:rsid w:val="003E4357"/>
    <w:rsid w:val="003F04AC"/>
    <w:rsid w:val="003F2274"/>
    <w:rsid w:val="003F3CCC"/>
    <w:rsid w:val="00401A05"/>
    <w:rsid w:val="00407F14"/>
    <w:rsid w:val="00413A8E"/>
    <w:rsid w:val="00414BE0"/>
    <w:rsid w:val="004217BE"/>
    <w:rsid w:val="0042227D"/>
    <w:rsid w:val="00423564"/>
    <w:rsid w:val="00433F08"/>
    <w:rsid w:val="00443BE7"/>
    <w:rsid w:val="00447423"/>
    <w:rsid w:val="00452228"/>
    <w:rsid w:val="00456BC3"/>
    <w:rsid w:val="00457141"/>
    <w:rsid w:val="004968D1"/>
    <w:rsid w:val="004B143E"/>
    <w:rsid w:val="004C0E97"/>
    <w:rsid w:val="004C14D3"/>
    <w:rsid w:val="004C1B1F"/>
    <w:rsid w:val="004D31AB"/>
    <w:rsid w:val="004D61DB"/>
    <w:rsid w:val="004E026F"/>
    <w:rsid w:val="004E0CAA"/>
    <w:rsid w:val="004E24F1"/>
    <w:rsid w:val="004E2A7F"/>
    <w:rsid w:val="004F014D"/>
    <w:rsid w:val="004F3E78"/>
    <w:rsid w:val="004F5935"/>
    <w:rsid w:val="00512FD6"/>
    <w:rsid w:val="0051507B"/>
    <w:rsid w:val="00527062"/>
    <w:rsid w:val="00527361"/>
    <w:rsid w:val="00554B16"/>
    <w:rsid w:val="00564FEF"/>
    <w:rsid w:val="00585723"/>
    <w:rsid w:val="005A0890"/>
    <w:rsid w:val="005A5E2D"/>
    <w:rsid w:val="005B329C"/>
    <w:rsid w:val="005B6C64"/>
    <w:rsid w:val="005B7CB7"/>
    <w:rsid w:val="005C7A49"/>
    <w:rsid w:val="005D66B2"/>
    <w:rsid w:val="005E1231"/>
    <w:rsid w:val="005E2655"/>
    <w:rsid w:val="005F3511"/>
    <w:rsid w:val="0060141F"/>
    <w:rsid w:val="00601ABF"/>
    <w:rsid w:val="00601FFE"/>
    <w:rsid w:val="00602144"/>
    <w:rsid w:val="00626CD6"/>
    <w:rsid w:val="00635C2C"/>
    <w:rsid w:val="00645F5A"/>
    <w:rsid w:val="006522B4"/>
    <w:rsid w:val="0067304C"/>
    <w:rsid w:val="00681C9D"/>
    <w:rsid w:val="00694913"/>
    <w:rsid w:val="00696DA3"/>
    <w:rsid w:val="006A681E"/>
    <w:rsid w:val="006C3F35"/>
    <w:rsid w:val="006C6898"/>
    <w:rsid w:val="006D6856"/>
    <w:rsid w:val="006E27BF"/>
    <w:rsid w:val="006E5D1B"/>
    <w:rsid w:val="006E70CB"/>
    <w:rsid w:val="006F01E0"/>
    <w:rsid w:val="00700BE8"/>
    <w:rsid w:val="007012DE"/>
    <w:rsid w:val="00701B08"/>
    <w:rsid w:val="007030AA"/>
    <w:rsid w:val="00723CF6"/>
    <w:rsid w:val="00724D27"/>
    <w:rsid w:val="00731A5D"/>
    <w:rsid w:val="00755099"/>
    <w:rsid w:val="00762938"/>
    <w:rsid w:val="00792E62"/>
    <w:rsid w:val="00793984"/>
    <w:rsid w:val="007A0F48"/>
    <w:rsid w:val="007A1E6F"/>
    <w:rsid w:val="007A7224"/>
    <w:rsid w:val="007B0DAA"/>
    <w:rsid w:val="007B4A5E"/>
    <w:rsid w:val="007C023D"/>
    <w:rsid w:val="007C3698"/>
    <w:rsid w:val="007D57D2"/>
    <w:rsid w:val="007E52F5"/>
    <w:rsid w:val="007F369A"/>
    <w:rsid w:val="0081636D"/>
    <w:rsid w:val="008179FB"/>
    <w:rsid w:val="008200CD"/>
    <w:rsid w:val="00842C7F"/>
    <w:rsid w:val="0084621F"/>
    <w:rsid w:val="00850FFA"/>
    <w:rsid w:val="008510F9"/>
    <w:rsid w:val="008516DD"/>
    <w:rsid w:val="00852420"/>
    <w:rsid w:val="0085549F"/>
    <w:rsid w:val="00864984"/>
    <w:rsid w:val="00865AB6"/>
    <w:rsid w:val="00872ACC"/>
    <w:rsid w:val="008930AF"/>
    <w:rsid w:val="008953D9"/>
    <w:rsid w:val="008A69E8"/>
    <w:rsid w:val="008B5B00"/>
    <w:rsid w:val="008D3508"/>
    <w:rsid w:val="008E5901"/>
    <w:rsid w:val="008F72C7"/>
    <w:rsid w:val="008F7377"/>
    <w:rsid w:val="008F75C8"/>
    <w:rsid w:val="00902810"/>
    <w:rsid w:val="00904D83"/>
    <w:rsid w:val="00904F59"/>
    <w:rsid w:val="00910B80"/>
    <w:rsid w:val="00916167"/>
    <w:rsid w:val="00922F30"/>
    <w:rsid w:val="009357BC"/>
    <w:rsid w:val="00953910"/>
    <w:rsid w:val="0095394E"/>
    <w:rsid w:val="00956830"/>
    <w:rsid w:val="009604FD"/>
    <w:rsid w:val="00970FB9"/>
    <w:rsid w:val="009922B3"/>
    <w:rsid w:val="00993FF1"/>
    <w:rsid w:val="00996A00"/>
    <w:rsid w:val="009A0855"/>
    <w:rsid w:val="009A59EC"/>
    <w:rsid w:val="009B058A"/>
    <w:rsid w:val="009B2DD2"/>
    <w:rsid w:val="009B4D9F"/>
    <w:rsid w:val="009D1D9D"/>
    <w:rsid w:val="009E7488"/>
    <w:rsid w:val="00A43295"/>
    <w:rsid w:val="00A451C8"/>
    <w:rsid w:val="00A4530B"/>
    <w:rsid w:val="00A46B31"/>
    <w:rsid w:val="00A51161"/>
    <w:rsid w:val="00A62445"/>
    <w:rsid w:val="00A66494"/>
    <w:rsid w:val="00A756C0"/>
    <w:rsid w:val="00A86EA4"/>
    <w:rsid w:val="00AA2AAF"/>
    <w:rsid w:val="00AA752B"/>
    <w:rsid w:val="00AB6DD8"/>
    <w:rsid w:val="00AB76FB"/>
    <w:rsid w:val="00AE0AA0"/>
    <w:rsid w:val="00AE37B8"/>
    <w:rsid w:val="00AF0712"/>
    <w:rsid w:val="00AF0F45"/>
    <w:rsid w:val="00AF4896"/>
    <w:rsid w:val="00AF6CA6"/>
    <w:rsid w:val="00B020DF"/>
    <w:rsid w:val="00B02C0E"/>
    <w:rsid w:val="00B15ABB"/>
    <w:rsid w:val="00B27D62"/>
    <w:rsid w:val="00B27E23"/>
    <w:rsid w:val="00B31D84"/>
    <w:rsid w:val="00B35B51"/>
    <w:rsid w:val="00B41A96"/>
    <w:rsid w:val="00B60923"/>
    <w:rsid w:val="00B75561"/>
    <w:rsid w:val="00B87FCE"/>
    <w:rsid w:val="00B92170"/>
    <w:rsid w:val="00B92B49"/>
    <w:rsid w:val="00B94A42"/>
    <w:rsid w:val="00BB1872"/>
    <w:rsid w:val="00BC6BAE"/>
    <w:rsid w:val="00BD05CF"/>
    <w:rsid w:val="00BD0A52"/>
    <w:rsid w:val="00BD428A"/>
    <w:rsid w:val="00BD680E"/>
    <w:rsid w:val="00BE4F6F"/>
    <w:rsid w:val="00BF4158"/>
    <w:rsid w:val="00BF5FA2"/>
    <w:rsid w:val="00C06BCE"/>
    <w:rsid w:val="00C13729"/>
    <w:rsid w:val="00C13EEF"/>
    <w:rsid w:val="00C14EC9"/>
    <w:rsid w:val="00C21981"/>
    <w:rsid w:val="00C3178B"/>
    <w:rsid w:val="00C33055"/>
    <w:rsid w:val="00C37F97"/>
    <w:rsid w:val="00C44624"/>
    <w:rsid w:val="00C527AF"/>
    <w:rsid w:val="00C6282E"/>
    <w:rsid w:val="00C7135E"/>
    <w:rsid w:val="00C74844"/>
    <w:rsid w:val="00C76D2D"/>
    <w:rsid w:val="00C85BC2"/>
    <w:rsid w:val="00CA1D04"/>
    <w:rsid w:val="00CA5789"/>
    <w:rsid w:val="00CA5C89"/>
    <w:rsid w:val="00CA7AEF"/>
    <w:rsid w:val="00CC123C"/>
    <w:rsid w:val="00CC354D"/>
    <w:rsid w:val="00CD5605"/>
    <w:rsid w:val="00CE01E7"/>
    <w:rsid w:val="00CF515C"/>
    <w:rsid w:val="00D009DD"/>
    <w:rsid w:val="00D20CAC"/>
    <w:rsid w:val="00D33F6E"/>
    <w:rsid w:val="00D377D4"/>
    <w:rsid w:val="00D42C50"/>
    <w:rsid w:val="00D4768F"/>
    <w:rsid w:val="00D57404"/>
    <w:rsid w:val="00D66F53"/>
    <w:rsid w:val="00D743E1"/>
    <w:rsid w:val="00D806CB"/>
    <w:rsid w:val="00D9563A"/>
    <w:rsid w:val="00D975BA"/>
    <w:rsid w:val="00DC494B"/>
    <w:rsid w:val="00DC6DE7"/>
    <w:rsid w:val="00DE1577"/>
    <w:rsid w:val="00DE3F45"/>
    <w:rsid w:val="00E01E14"/>
    <w:rsid w:val="00E026B9"/>
    <w:rsid w:val="00E0533E"/>
    <w:rsid w:val="00E227C5"/>
    <w:rsid w:val="00E232D9"/>
    <w:rsid w:val="00E27170"/>
    <w:rsid w:val="00E36B91"/>
    <w:rsid w:val="00E36D02"/>
    <w:rsid w:val="00E41C51"/>
    <w:rsid w:val="00E453A8"/>
    <w:rsid w:val="00E52C2F"/>
    <w:rsid w:val="00E6045B"/>
    <w:rsid w:val="00E60781"/>
    <w:rsid w:val="00E60F38"/>
    <w:rsid w:val="00E6415C"/>
    <w:rsid w:val="00E75B29"/>
    <w:rsid w:val="00E76DF1"/>
    <w:rsid w:val="00E93B35"/>
    <w:rsid w:val="00E94A03"/>
    <w:rsid w:val="00EA58F2"/>
    <w:rsid w:val="00EB4B48"/>
    <w:rsid w:val="00ED1BF7"/>
    <w:rsid w:val="00ED5212"/>
    <w:rsid w:val="00ED70C2"/>
    <w:rsid w:val="00EE10F5"/>
    <w:rsid w:val="00EE324F"/>
    <w:rsid w:val="00EE63A5"/>
    <w:rsid w:val="00F04D43"/>
    <w:rsid w:val="00F119D8"/>
    <w:rsid w:val="00F342EF"/>
    <w:rsid w:val="00F763F3"/>
    <w:rsid w:val="00F90EE8"/>
    <w:rsid w:val="00FA2B72"/>
    <w:rsid w:val="00FB1CB1"/>
    <w:rsid w:val="00FB48F7"/>
    <w:rsid w:val="00FC64BB"/>
    <w:rsid w:val="00FE5950"/>
    <w:rsid w:val="00FF6A47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E0911"/>
  <w15:docId w15:val="{D0976757-2541-454F-96BD-6031BE0A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D62"/>
  </w:style>
  <w:style w:type="paragraph" w:styleId="Heading1">
    <w:name w:val="heading 1"/>
    <w:basedOn w:val="Normal"/>
    <w:next w:val="Normal"/>
    <w:link w:val="Heading1Char"/>
    <w:uiPriority w:val="9"/>
    <w:qFormat/>
    <w:rsid w:val="00FC6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15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5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E62"/>
    <w:pPr>
      <w:spacing w:after="200" w:line="276" w:lineRule="auto"/>
      <w:ind w:left="720"/>
      <w:contextualSpacing/>
    </w:pPr>
  </w:style>
  <w:style w:type="table" w:styleId="MediumGrid1-Accent4">
    <w:name w:val="Medium Grid 1 Accent 4"/>
    <w:basedOn w:val="TableNormal"/>
    <w:uiPriority w:val="67"/>
    <w:rsid w:val="00792E62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TableGrid">
    <w:name w:val="Table Grid"/>
    <w:basedOn w:val="TableNormal"/>
    <w:uiPriority w:val="39"/>
    <w:rsid w:val="0079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1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7B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64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C64BB"/>
    <w:pPr>
      <w:outlineLvl w:val="9"/>
    </w:pPr>
    <w:rPr>
      <w:lang w:val="en-US"/>
    </w:rPr>
  </w:style>
  <w:style w:type="paragraph" w:styleId="NoSpacing">
    <w:name w:val="No Spacing"/>
    <w:uiPriority w:val="1"/>
    <w:qFormat/>
    <w:rsid w:val="00FC6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C25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07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6B9"/>
  </w:style>
  <w:style w:type="paragraph" w:styleId="Footer">
    <w:name w:val="footer"/>
    <w:basedOn w:val="Normal"/>
    <w:link w:val="FooterChar"/>
    <w:uiPriority w:val="99"/>
    <w:unhideWhenUsed/>
    <w:rsid w:val="00E02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6B9"/>
  </w:style>
  <w:style w:type="character" w:customStyle="1" w:styleId="Heading3Char">
    <w:name w:val="Heading 3 Char"/>
    <w:basedOn w:val="DefaultParagraphFont"/>
    <w:link w:val="Heading3"/>
    <w:uiPriority w:val="9"/>
    <w:semiHidden/>
    <w:rsid w:val="003815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5A8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020D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2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s.osteoporosis.ca/introducing-free-consultation-service-for-canadian-fls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LS@osteoporosis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s.osteoporosis.ca/close-the-ga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5F57-D011-480A-8912-DDD9A94A3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Luanne Schenkels</cp:lastModifiedBy>
  <cp:revision>2</cp:revision>
  <cp:lastPrinted>2017-01-22T16:27:00Z</cp:lastPrinted>
  <dcterms:created xsi:type="dcterms:W3CDTF">2022-08-18T19:20:00Z</dcterms:created>
  <dcterms:modified xsi:type="dcterms:W3CDTF">2022-08-18T19:20:00Z</dcterms:modified>
</cp:coreProperties>
</file>